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Cushion Vinyl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536311032" name="f6c3d110-8253-11f0-894d-4988a3cffa8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4391407" name="f6c3d110-8253-11f0-894d-4988a3cffa8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325862086" name="24f8c6c0-8255-11f0-ab29-af240d92468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484295" name="24f8c6c0-8255-11f0-ab29-af240d92468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9686071" name="1235a7f0-8256-11f0-b5cb-45638a83a3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8990717" name="1235a7f0-8256-11f0-b5cb-45638a83a3f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83640276" name="92d307a0-8255-11f0-9608-f3d27336d32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9564133" name="92d307a0-8255-11f0-9608-f3d27336d32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54284441" name="69d0df20-8256-11f0-8ef3-1f7f999bde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3475164" name="69d0df20-8256-11f0-8ef3-1f7f999bde9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Sicherungskasten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226816087" name="4d8da720-8257-11f0-ba17-2d594b27d73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8998618" name="4d8da720-8257-11f0-ba17-2d594b27d73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2. Lage 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54276577" name="344ac160-8259-11f0-a164-ad21fe703b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3562641" name="344ac160-8259-11f0-a164-ad21fe703b6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Leitungsdurchbruch</w:t>
            </w:r>
          </w:p>
        </w:tc>
        <w:tc>
          <w:p>
            <w:pPr>
              <w:spacing w:before="0" w:after="0" w:line="240" w:lineRule="auto"/>
            </w:pPr>
            <w:r>
              <w:t>Asbestkissen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28967634" name="dbb4bd30-825d-11f0-8b5f-7f62e63002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8369023" name="dbb4bd30-825d-11f0-8b5f-7f62e630024b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Damen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228187176" name="e126a880-825a-11f0-93ae-995f3c6d70d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0721272" name="e126a880-825a-11f0-93ae-995f3c6d70d4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Herren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49508034" name="c876f020-825e-11f0-ae74-c9874109e88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9214023" name="c876f020-825e-11f0-ae74-c9874109e88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Pavillon </w:t>
          </w:r>
        </w:p>
        <w:p>
          <w:pPr>
            <w:spacing w:before="0" w:after="0"/>
          </w:pPr>
          <w:r>
            <w:t>458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